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0337FC14" w14:textId="64DF9F1B" w:rsidR="00652023"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lastRenderedPageBreak/>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w:t>
      </w:r>
      <w:r w:rsidR="0067093A">
        <w:rPr>
          <w:rFonts w:ascii="Times New Roman" w:hAnsi="Times New Roman" w:cs="Times New Roman"/>
          <w:lang w:val="en-GB"/>
        </w:rPr>
        <w:lastRenderedPageBreak/>
        <w:t xml:space="preserve">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lastRenderedPageBreak/>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w:t>
      </w:r>
      <w:proofErr w:type="spellStart"/>
      <w:r w:rsidR="0005091B">
        <w:rPr>
          <w:rFonts w:ascii="Times New Roman" w:hAnsi="Times New Roman" w:cs="Times New Roman"/>
          <w:lang w:val="en-GB"/>
        </w:rPr>
        <w:t>kCal</w:t>
      </w:r>
      <w:proofErr w:type="spellEnd"/>
      <w:r w:rsidR="0005091B">
        <w:rPr>
          <w:rFonts w:ascii="Times New Roman" w:hAnsi="Times New Roman" w:cs="Times New Roman"/>
          <w:lang w:val="en-GB"/>
        </w:rPr>
        <w:t xml:space="preserve">/mol, which is </w:t>
      </w:r>
      <w:r w:rsidR="003B49B5">
        <w:rPr>
          <w:rFonts w:ascii="Times New Roman" w:hAnsi="Times New Roman" w:cs="Times New Roman"/>
          <w:lang w:val="en-GB"/>
        </w:rPr>
        <w:t xml:space="preserve">higher than the energy barrier of the direct pathway, 5.8 </w:t>
      </w:r>
      <w:proofErr w:type="spellStart"/>
      <w:r w:rsidR="003B49B5">
        <w:rPr>
          <w:rFonts w:ascii="Times New Roman" w:hAnsi="Times New Roman" w:cs="Times New Roman"/>
          <w:lang w:val="en-GB"/>
        </w:rPr>
        <w:t>kCal</w:t>
      </w:r>
      <w:proofErr w:type="spellEnd"/>
      <w:r w:rsidR="003B49B5">
        <w:rPr>
          <w:rFonts w:ascii="Times New Roman" w:hAnsi="Times New Roman" w:cs="Times New Roman"/>
          <w:lang w:val="en-GB"/>
        </w:rPr>
        <w:t>/mol, but half the energy barrier of the indirect pathway</w:t>
      </w:r>
      <w:r w:rsidR="00952F64">
        <w:rPr>
          <w:rFonts w:ascii="Times New Roman" w:hAnsi="Times New Roman" w:cs="Times New Roman"/>
          <w:lang w:val="en-GB"/>
        </w:rPr>
        <w:t xml:space="preserve">, 32.1 </w:t>
      </w:r>
      <w:proofErr w:type="spellStart"/>
      <w:r w:rsidR="00952F64">
        <w:rPr>
          <w:rFonts w:ascii="Times New Roman" w:hAnsi="Times New Roman" w:cs="Times New Roman"/>
          <w:lang w:val="en-GB"/>
        </w:rPr>
        <w:t>kCal</w:t>
      </w:r>
      <w:proofErr w:type="spellEnd"/>
      <w:r w:rsidR="00952F64">
        <w:rPr>
          <w:rFonts w:ascii="Times New Roman" w:hAnsi="Times New Roman" w:cs="Times New Roman"/>
          <w:lang w:val="en-GB"/>
        </w:rPr>
        <w:t xml:space="preserve">/mol,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3F7C0263"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spellStart"/>
      <w:proofErr w:type="gramStart"/>
      <w:r w:rsidR="00D37B67">
        <w:rPr>
          <w:rFonts w:ascii="Times New Roman" w:hAnsi="Times New Roman" w:cs="Times New Roman"/>
          <w:lang w:val="en-GB"/>
        </w:rPr>
        <w:t>fcc</w:t>
      </w:r>
      <w:proofErr w:type="spellEnd"/>
      <w:r w:rsidR="00D37B67">
        <w:rPr>
          <w:rFonts w:ascii="Times New Roman" w:hAnsi="Times New Roman" w:cs="Times New Roman"/>
          <w:lang w:val="en-GB"/>
        </w:rPr>
        <w:t>(</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 xml:space="preserve">binding energies of the sites and neighbouring sites of sites of interest. </w:t>
      </w:r>
    </w:p>
    <w:p w14:paraId="04E0C793" w14:textId="77777777" w:rsidR="007A4013" w:rsidRDefault="007A4013">
      <w:pPr>
        <w:rPr>
          <w:rFonts w:ascii="Times New Roman" w:hAnsi="Times New Roman" w:cs="Times New Roman"/>
          <w:lang w:val="en-GB"/>
        </w:rPr>
      </w:pP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77777777"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Talk about the sites where *COOH and *H sit as neighbours and that single-site anode catalysts have been tested showing good results, indicating that the assumption about CO-poisoning might be right. (</w:t>
      </w:r>
      <w:proofErr w:type="spellStart"/>
      <w:r w:rsidRPr="0043204E">
        <w:rPr>
          <w:rFonts w:ascii="Times New Roman" w:hAnsi="Times New Roman" w:cs="Times New Roman"/>
          <w:highlight w:val="lightGray"/>
          <w:lang w:val="en-GB"/>
        </w:rPr>
        <w:t>Kilde</w:t>
      </w:r>
      <w:proofErr w:type="spellEnd"/>
      <w:r w:rsidRPr="0043204E">
        <w:rPr>
          <w:rFonts w:ascii="Times New Roman" w:hAnsi="Times New Roman" w:cs="Times New Roman"/>
          <w:highlight w:val="lightGray"/>
          <w:lang w:val="en-GB"/>
        </w:rPr>
        <w:t>: single-site experiments). Note: Nifty that I have neighbour DFT data that might be able to show the same thing.</w:t>
      </w:r>
    </w:p>
    <w:p w14:paraId="17822595" w14:textId="77777777" w:rsidR="0043204E" w:rsidRPr="006E7C8E" w:rsidRDefault="0043204E">
      <w:pPr>
        <w:rPr>
          <w:rFonts w:ascii="Times New Roman" w:hAnsi="Times New Roman" w:cs="Times New Roman"/>
          <w:b/>
          <w:bCs/>
          <w:highlight w:val="lightGray"/>
          <w:lang w:val="en-GB"/>
        </w:rPr>
      </w:pPr>
    </w:p>
    <w:p w14:paraId="45EF24C5" w14:textId="671E5620" w:rsidR="000169AF" w:rsidRPr="006E7C8E" w:rsidRDefault="000169AF">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Formic acid oxidation (FAOR) </w:t>
      </w:r>
      <w:r w:rsidR="00C44FAF" w:rsidRPr="006E7C8E">
        <w:rPr>
          <w:rFonts w:ascii="Times New Roman" w:hAnsi="Times New Roman" w:cs="Times New Roman"/>
          <w:highlight w:val="lightGray"/>
          <w:lang w:val="en-GB"/>
        </w:rPr>
        <w:t>is curren</w:t>
      </w:r>
      <w:r w:rsidR="00561B9F" w:rsidRPr="006E7C8E">
        <w:rPr>
          <w:rFonts w:ascii="Times New Roman" w:hAnsi="Times New Roman" w:cs="Times New Roman"/>
          <w:highlight w:val="lightGray"/>
          <w:lang w:val="en-GB"/>
        </w:rPr>
        <w:t xml:space="preserve">tly assumed to be held back by CO-poisoning, </w:t>
      </w:r>
      <w:r w:rsidR="007E161E" w:rsidRPr="006E7C8E">
        <w:rPr>
          <w:rFonts w:ascii="Times New Roman" w:hAnsi="Times New Roman" w:cs="Times New Roman"/>
          <w:highlight w:val="lightGray"/>
          <w:lang w:val="en-GB"/>
        </w:rPr>
        <w:t>leading to experiment</w:t>
      </w:r>
      <w:r w:rsidR="00E261A5" w:rsidRPr="006E7C8E">
        <w:rPr>
          <w:rFonts w:ascii="Times New Roman" w:hAnsi="Times New Roman" w:cs="Times New Roman"/>
          <w:highlight w:val="lightGray"/>
          <w:lang w:val="en-GB"/>
        </w:rPr>
        <w:t>s</w:t>
      </w:r>
      <w:r w:rsidR="006815E7" w:rsidRPr="006E7C8E">
        <w:rPr>
          <w:rFonts w:ascii="Times New Roman" w:hAnsi="Times New Roman" w:cs="Times New Roman"/>
          <w:highlight w:val="lightGray"/>
          <w:lang w:val="en-GB"/>
        </w:rPr>
        <w:t xml:space="preserve">. </w:t>
      </w:r>
      <w:proofErr w:type="spellStart"/>
      <w:r w:rsidR="006815E7" w:rsidRPr="006E7C8E">
        <w:rPr>
          <w:rFonts w:ascii="Times New Roman" w:hAnsi="Times New Roman" w:cs="Times New Roman"/>
          <w:highlight w:val="lightGray"/>
          <w:lang w:val="en-GB"/>
        </w:rPr>
        <w:t>tjek</w:t>
      </w:r>
      <w:proofErr w:type="spellEnd"/>
    </w:p>
    <w:p w14:paraId="0B6E65EE" w14:textId="77777777" w:rsidR="001164C6" w:rsidRPr="006E7C8E" w:rsidRDefault="001164C6">
      <w:pPr>
        <w:rPr>
          <w:rFonts w:ascii="Times New Roman" w:hAnsi="Times New Roman" w:cs="Times New Roman"/>
          <w:highlight w:val="lightGray"/>
          <w:lang w:val="en-GB"/>
        </w:rPr>
      </w:pPr>
    </w:p>
    <w:p w14:paraId="7D0013AD" w14:textId="2FD3B860"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r w:rsidR="006032D4" w:rsidRPr="006E7C8E">
        <w:rPr>
          <w:rFonts w:ascii="Times New Roman" w:hAnsi="Times New Roman" w:cs="Times New Roman"/>
          <w:highlight w:val="lightGray"/>
          <w:lang w:val="en-GB"/>
        </w:rPr>
        <w:t xml:space="preserve"> </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75C0F164" w14:textId="77777777" w:rsidR="006B5A8C" w:rsidRPr="006E7C8E" w:rsidRDefault="006B5A8C">
      <w:pPr>
        <w:rPr>
          <w:rFonts w:ascii="Times New Roman" w:hAnsi="Times New Roman" w:cs="Times New Roman"/>
          <w:highlight w:val="lightGray"/>
          <w:lang w:val="en-US"/>
        </w:rPr>
      </w:pPr>
    </w:p>
    <w:p w14:paraId="3335C7BB" w14:textId="3487B213" w:rsidR="00A72997" w:rsidRPr="006E7C8E" w:rsidRDefault="00A72997">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Notes: </w:t>
      </w:r>
      <w:r w:rsidR="00FD0E63" w:rsidRPr="006E7C8E">
        <w:rPr>
          <w:rFonts w:ascii="Times New Roman" w:hAnsi="Times New Roman" w:cs="Times New Roman"/>
          <w:highlight w:val="lightGray"/>
          <w:lang w:val="en-US"/>
        </w:rPr>
        <w:t xml:space="preserve">Difference between combustion </w:t>
      </w:r>
      <w:r w:rsidR="00943057" w:rsidRPr="006E7C8E">
        <w:rPr>
          <w:rFonts w:ascii="Times New Roman" w:hAnsi="Times New Roman" w:cs="Times New Roman"/>
          <w:highlight w:val="lightGray"/>
          <w:lang w:val="en-US"/>
        </w:rPr>
        <w:t>and electrochemical reaction</w:t>
      </w:r>
    </w:p>
    <w:p w14:paraId="7C103B4B" w14:textId="0A78860B" w:rsidR="00943057" w:rsidRPr="006E7C8E" w:rsidRDefault="00943057">
      <w:pPr>
        <w:rPr>
          <w:rFonts w:ascii="Times New Roman" w:hAnsi="Times New Roman" w:cs="Times New Roman"/>
          <w:highlight w:val="lightGray"/>
          <w:lang w:val="en-US"/>
        </w:rPr>
      </w:pPr>
      <w:r w:rsidRPr="006E7C8E">
        <w:rPr>
          <w:rFonts w:ascii="Times New Roman" w:hAnsi="Times New Roman" w:cs="Times New Roman"/>
          <w:highlight w:val="lightGray"/>
          <w:lang w:val="en-US"/>
        </w:rPr>
        <w:t>Chemical energy in both</w:t>
      </w:r>
    </w:p>
    <w:p w14:paraId="530E73F3" w14:textId="4116B8FB" w:rsidR="008E276C" w:rsidRPr="006E7C8E" w:rsidRDefault="008E276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Combustion loses a lot of energy to </w:t>
      </w:r>
      <w:r w:rsidR="007C0D59" w:rsidRPr="006E7C8E">
        <w:rPr>
          <w:rFonts w:ascii="Times New Roman" w:hAnsi="Times New Roman" w:cs="Times New Roman"/>
          <w:highlight w:val="lightGray"/>
          <w:lang w:val="en-US"/>
        </w:rPr>
        <w:t>entropy.</w:t>
      </w:r>
    </w:p>
    <w:p w14:paraId="2B7D5A8E" w14:textId="085D6615" w:rsidR="00F1233A"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8CD4C1D" w14:textId="77777777" w:rsidR="00CF202D" w:rsidRPr="006E7C8E" w:rsidRDefault="00CF202D">
      <w:pPr>
        <w:rPr>
          <w:rFonts w:ascii="Times New Roman" w:hAnsi="Times New Roman" w:cs="Times New Roman"/>
          <w:highlight w:val="lightGray"/>
          <w:lang w:val="en-US"/>
        </w:rPr>
      </w:pPr>
    </w:p>
    <w:p w14:paraId="47981E26" w14:textId="14291A13" w:rsidR="00CF202D" w:rsidRPr="006E7C8E" w:rsidRDefault="00CF202D">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the different adsorbates we’re working with</w:t>
      </w:r>
    </w:p>
    <w:p w14:paraId="772BA763" w14:textId="7FA1C776" w:rsidR="005B7A6B" w:rsidRPr="006E7C8E" w:rsidRDefault="005B7A6B">
      <w:pPr>
        <w:rPr>
          <w:rFonts w:ascii="Times New Roman" w:hAnsi="Times New Roman" w:cs="Times New Roman"/>
          <w:highlight w:val="lightGray"/>
          <w:lang w:val="en-US"/>
        </w:rPr>
      </w:pPr>
    </w:p>
    <w:p w14:paraId="5F1E4579" w14:textId="77777777" w:rsidR="001326E4" w:rsidRPr="006E7C8E" w:rsidRDefault="001326E4" w:rsidP="001326E4">
      <w:pPr>
        <w:rPr>
          <w:rFonts w:ascii="Times New Roman" w:eastAsiaTheme="minorEastAsia" w:hAnsi="Times New Roman" w:cs="Times New Roman"/>
          <w:highlight w:val="lightGray"/>
          <w:lang w:val="en-GB"/>
        </w:rPr>
      </w:pPr>
      <w:r w:rsidRPr="006E7C8E">
        <w:rPr>
          <w:rFonts w:ascii="Times New Roman" w:eastAsiaTheme="minorEastAsia" w:hAnsi="Times New Roman" w:cs="Times New Roman"/>
          <w:highlight w:val="lightGray"/>
          <w:lang w:val="en-GB"/>
        </w:rPr>
        <w:t xml:space="preserve">To calculate the maximum electrical energy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0353E8E2" w:rsidR="001326E4" w:rsidRPr="006E7C8E" w:rsidRDefault="001326E4" w:rsidP="001326E4">
      <w:pPr>
        <w:rPr>
          <w:rFonts w:ascii="Times New Roman"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p>
    <w:p w14:paraId="48B59CF2" w14:textId="77777777" w:rsidR="00AA3BCC" w:rsidRPr="006E7C8E" w:rsidRDefault="00AA3BCC" w:rsidP="001326E4">
      <w:pPr>
        <w:rPr>
          <w:rFonts w:ascii="Times New Roman" w:hAnsi="Times New Roman" w:cs="Times New Roman"/>
          <w:highlight w:val="lightGray"/>
          <w:lang w:val="en-GB"/>
        </w:rPr>
      </w:pPr>
    </w:p>
    <w:p w14:paraId="528BFFE2" w14:textId="407CF7DF" w:rsidR="00AA3BCC" w:rsidRPr="006E7C8E" w:rsidRDefault="00AA3BCC" w:rsidP="001326E4">
      <w:pPr>
        <w:rPr>
          <w:rFonts w:ascii="Times New Roman" w:hAnsi="Times New Roman" w:cs="Times New Roman"/>
          <w:highlight w:val="lightGray"/>
          <w:lang w:val="en-GB"/>
        </w:rPr>
      </w:pPr>
      <w:r w:rsidRPr="006E7C8E">
        <w:rPr>
          <w:rFonts w:ascii="Times New Roman" w:hAnsi="Times New Roman" w:cs="Times New Roman"/>
          <w:highlight w:val="lightGray"/>
          <w:lang w:val="en-GB"/>
        </w:rPr>
        <w:lastRenderedPageBreak/>
        <w:t>How are experiments made in electrocatalysis?</w:t>
      </w:r>
      <w:r w:rsidR="00CD20D4" w:rsidRPr="006E7C8E">
        <w:rPr>
          <w:rFonts w:ascii="Times New Roman" w:hAnsi="Times New Roman" w:cs="Times New Roman"/>
          <w:highlight w:val="lightGray"/>
          <w:lang w:val="en-GB"/>
        </w:rPr>
        <w:t xml:space="preserve"> Polarization testing. </w:t>
      </w:r>
      <w:r w:rsidR="00A2491F" w:rsidRPr="006E7C8E">
        <w:rPr>
          <w:rFonts w:ascii="Times New Roman" w:hAnsi="Times New Roman" w:cs="Times New Roman"/>
          <w:highlight w:val="lightGray"/>
          <w:lang w:val="en-GB"/>
        </w:rPr>
        <w:t xml:space="preserve">Talk about a few experiments, perhaps here mention the CO problem and </w:t>
      </w:r>
      <w:proofErr w:type="gramStart"/>
      <w:r w:rsidR="00A2491F" w:rsidRPr="006E7C8E">
        <w:rPr>
          <w:rFonts w:ascii="Times New Roman" w:hAnsi="Times New Roman" w:cs="Times New Roman"/>
          <w:highlight w:val="lightGray"/>
          <w:lang w:val="en-GB"/>
        </w:rPr>
        <w:t>say</w:t>
      </w:r>
      <w:proofErr w:type="gramEnd"/>
      <w:r w:rsidR="00A2491F" w:rsidRPr="006E7C8E">
        <w:rPr>
          <w:rFonts w:ascii="Times New Roman" w:hAnsi="Times New Roman" w:cs="Times New Roman"/>
          <w:highlight w:val="lightGray"/>
          <w:lang w:val="en-GB"/>
        </w:rPr>
        <w:t xml:space="preserve"> “so nice, that I made neighbour DFT data”. </w:t>
      </w:r>
      <w:r w:rsidR="00CD20D4" w:rsidRPr="006E7C8E">
        <w:rPr>
          <w:rFonts w:ascii="Times New Roman" w:hAnsi="Times New Roman" w:cs="Times New Roman"/>
          <w:highlight w:val="lightGray"/>
          <w:lang w:val="en-GB"/>
        </w:rPr>
        <w:t>Setting voltage manually just on the anode catalyst to see what sits on the surface. Controlling the current</w:t>
      </w:r>
      <w:r w:rsidR="00DD2D2D" w:rsidRPr="006E7C8E">
        <w:rPr>
          <w:rFonts w:ascii="Times New Roman" w:hAnsi="Times New Roman" w:cs="Times New Roman"/>
          <w:highlight w:val="lightGray"/>
          <w:lang w:val="en-GB"/>
        </w:rPr>
        <w:t>, and noting the voltage?</w:t>
      </w:r>
    </w:p>
    <w:p w14:paraId="204C04AC" w14:textId="7DD57701" w:rsidR="00A2491F" w:rsidRDefault="00CD20D4" w:rsidP="001326E4">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p>
    <w:p w14:paraId="519F5242" w14:textId="77777777" w:rsidR="006B5A8C" w:rsidRDefault="006B5A8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Pr="00AC531A" w:rsidRDefault="007603CE">
      <w:pPr>
        <w:rPr>
          <w:rFonts w:ascii="Times New Roman" w:hAnsi="Times New Roman" w:cs="Times New Roman"/>
          <w:b/>
          <w:bCs/>
          <w:i/>
          <w:iCs/>
          <w:lang w:val="en-US"/>
        </w:rPr>
      </w:pPr>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213F31FA" w14:textId="77777777" w:rsidR="0003215C" w:rsidRPr="0003215C" w:rsidRDefault="0003215C">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Density Functional Theory</w:t>
      </w:r>
    </w:p>
    <w:p w14:paraId="42E2213E" w14:textId="25D91ADB" w:rsidR="00014B12" w:rsidRDefault="00821F71">
      <w:pPr>
        <w:rPr>
          <w:rFonts w:ascii="Times New Roman" w:hAnsi="Times New Roman" w:cs="Times New Roman"/>
          <w:sz w:val="28"/>
          <w:szCs w:val="28"/>
          <w:lang w:val="en-US"/>
        </w:rPr>
      </w:pPr>
      <w:r w:rsidRPr="006E7C8E">
        <w:rPr>
          <w:rFonts w:ascii="Times New Roman" w:hAnsi="Times New Roman" w:cs="Times New Roman"/>
          <w:sz w:val="28"/>
          <w:szCs w:val="28"/>
          <w:highlight w:val="yellow"/>
          <w:lang w:val="en-US"/>
        </w:rPr>
        <w:t>DFT machinery</w:t>
      </w:r>
    </w:p>
    <w:p w14:paraId="41A9F6C9" w14:textId="2C6F4B0C" w:rsidR="0054658E" w:rsidRDefault="0054658E">
      <w:pPr>
        <w:rPr>
          <w:rFonts w:ascii="Times New Roman" w:hAnsi="Times New Roman" w:cs="Times New Roman"/>
          <w:lang w:val="en-US"/>
        </w:rPr>
      </w:pPr>
      <w:r w:rsidRPr="00AF2E5B">
        <w:rPr>
          <w:rFonts w:ascii="Times New Roman" w:hAnsi="Times New Roman" w:cs="Times New Roman"/>
          <w:highlight w:val="lightGray"/>
          <w:lang w:val="en-US"/>
        </w:rPr>
        <w:t>Needed because binding energies are important descriptors for FAOR.</w:t>
      </w:r>
      <w:r>
        <w:rPr>
          <w:rFonts w:ascii="Times New Roman" w:hAnsi="Times New Roman" w:cs="Times New Roman"/>
          <w:lang w:val="en-US"/>
        </w:rPr>
        <w:t xml:space="preserve"> </w:t>
      </w:r>
    </w:p>
    <w:p w14:paraId="109A647A" w14:textId="77777777" w:rsidR="004A3193" w:rsidRPr="0054658E" w:rsidRDefault="004A3193">
      <w:pPr>
        <w:rPr>
          <w:rFonts w:ascii="Times New Roman" w:hAnsi="Times New Roman" w:cs="Times New Roman"/>
          <w:lang w:val="en-US"/>
        </w:rPr>
      </w:pPr>
    </w:p>
    <w:p w14:paraId="4A538A20" w14:textId="64DA45FE" w:rsidR="00E0166D" w:rsidRPr="00E0166D" w:rsidRDefault="00E0166D">
      <w:pPr>
        <w:rPr>
          <w:rFonts w:ascii="Times New Roman" w:hAnsi="Times New Roman" w:cs="Times New Roman"/>
          <w:b/>
          <w:bCs/>
          <w:i/>
          <w:iCs/>
          <w:lang w:val="en-US"/>
        </w:rPr>
      </w:pPr>
      <w:r w:rsidRPr="006E7C8E">
        <w:rPr>
          <w:rFonts w:ascii="Times New Roman" w:hAnsi="Times New Roman" w:cs="Times New Roman"/>
          <w:b/>
          <w:bCs/>
          <w:i/>
          <w:iCs/>
          <w:highlight w:val="yellow"/>
          <w:lang w:val="en-US"/>
        </w:rPr>
        <w:t>Theoretical background</w:t>
      </w:r>
    </w:p>
    <w:p w14:paraId="1B5E181B" w14:textId="74C54011" w:rsidR="0096156D" w:rsidRPr="00AF2E5B" w:rsidRDefault="00F635B7">
      <w:pPr>
        <w:rPr>
          <w:rFonts w:ascii="Times New Roman" w:hAnsi="Times New Roman" w:cs="Times New Roman"/>
          <w:highlight w:val="lightGray"/>
          <w:lang w:val="en-US"/>
        </w:rPr>
      </w:pPr>
      <w:r w:rsidRPr="00AF2E5B">
        <w:rPr>
          <w:rFonts w:ascii="Times New Roman" w:hAnsi="Times New Roman" w:cs="Times New Roman"/>
          <w:highlight w:val="lightGray"/>
          <w:lang w:val="en-US"/>
        </w:rPr>
        <w:t>The Schrödinger Equation</w:t>
      </w:r>
    </w:p>
    <w:p w14:paraId="4960EE2A" w14:textId="77777777" w:rsidR="00A22154" w:rsidRPr="00AF2E5B" w:rsidRDefault="00A22154">
      <w:pPr>
        <w:rPr>
          <w:rFonts w:ascii="Times New Roman" w:hAnsi="Times New Roman" w:cs="Times New Roman"/>
          <w:highlight w:val="lightGray"/>
          <w:lang w:val="en-US"/>
        </w:rPr>
      </w:pPr>
    </w:p>
    <w:p w14:paraId="087072F4" w14:textId="5B37938F" w:rsidR="00A22154" w:rsidRPr="00AF2E5B" w:rsidRDefault="00A22154">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Small sizes of the systems of interest means we are in the quantum realm. Adsorbates and molecules </w:t>
      </w:r>
      <w:r w:rsidR="002B1188" w:rsidRPr="00AF2E5B">
        <w:rPr>
          <w:rFonts w:ascii="Times New Roman" w:hAnsi="Times New Roman" w:cs="Times New Roman"/>
          <w:highlight w:val="lightGray"/>
          <w:lang w:val="en-US"/>
        </w:rPr>
        <w:t>behave quantumly</w:t>
      </w:r>
    </w:p>
    <w:p w14:paraId="41F633B6" w14:textId="77777777" w:rsidR="00EC2B29" w:rsidRPr="00AF2E5B" w:rsidRDefault="00EC2B29">
      <w:pPr>
        <w:rPr>
          <w:rFonts w:ascii="Times New Roman" w:hAnsi="Times New Roman" w:cs="Times New Roman"/>
          <w:highlight w:val="lightGray"/>
          <w:lang w:val="en-US"/>
        </w:rPr>
      </w:pPr>
    </w:p>
    <w:p w14:paraId="07AD1E2E" w14:textId="4E66F520" w:rsidR="00EC2B29" w:rsidRPr="00AF2E5B" w:rsidRDefault="00EC2B29">
      <w:pPr>
        <w:rPr>
          <w:rFonts w:ascii="Times New Roman" w:hAnsi="Times New Roman" w:cs="Times New Roman"/>
          <w:highlight w:val="lightGray"/>
          <w:lang w:val="en-US"/>
        </w:rPr>
      </w:pPr>
      <w:r w:rsidRPr="00AF2E5B">
        <w:rPr>
          <w:rFonts w:ascii="Times New Roman" w:hAnsi="Times New Roman" w:cs="Times New Roman"/>
          <w:highlight w:val="lightGray"/>
          <w:lang w:val="en-US"/>
        </w:rPr>
        <w:t>Numerical methods to approximate the exact solutions, which we don’t have to the coupled motion of more than 2 object</w:t>
      </w:r>
      <w:r w:rsidR="00251E5E" w:rsidRPr="00AF2E5B">
        <w:rPr>
          <w:rFonts w:ascii="Times New Roman" w:hAnsi="Times New Roman" w:cs="Times New Roman"/>
          <w:highlight w:val="lightGray"/>
          <w:lang w:val="en-US"/>
        </w:rPr>
        <w:t xml:space="preserve">s. </w:t>
      </w:r>
      <w:r w:rsidR="004C3D59" w:rsidRPr="00AF2E5B">
        <w:rPr>
          <w:rFonts w:ascii="Times New Roman" w:hAnsi="Times New Roman" w:cs="Times New Roman"/>
          <w:highlight w:val="lightGray"/>
          <w:lang w:val="en-US"/>
        </w:rPr>
        <w:t>Highlight/mention some of the numerical methods Jack mentions?</w:t>
      </w:r>
    </w:p>
    <w:p w14:paraId="6E85D4D4" w14:textId="77777777" w:rsidR="005274F7" w:rsidRPr="00AF2E5B" w:rsidRDefault="005274F7">
      <w:pPr>
        <w:rPr>
          <w:rFonts w:ascii="Times New Roman" w:hAnsi="Times New Roman" w:cs="Times New Roman"/>
          <w:highlight w:val="lightGray"/>
          <w:lang w:val="en-US"/>
        </w:rPr>
      </w:pPr>
    </w:p>
    <w:p w14:paraId="5C6E2649" w14:textId="06A36780" w:rsidR="005274F7" w:rsidRPr="00AF2E5B" w:rsidRDefault="005274F7">
      <w:pPr>
        <w:rPr>
          <w:rFonts w:ascii="Times New Roman" w:hAnsi="Times New Roman" w:cs="Times New Roman"/>
          <w:highlight w:val="lightGray"/>
          <w:lang w:val="en-US"/>
        </w:rPr>
      </w:pPr>
      <w:r w:rsidRPr="00AF2E5B">
        <w:rPr>
          <w:rFonts w:ascii="Times New Roman" w:hAnsi="Times New Roman" w:cs="Times New Roman"/>
          <w:highlight w:val="lightGray"/>
          <w:lang w:val="en-US"/>
        </w:rPr>
        <w:t>Kohn-Sham DFT</w:t>
      </w:r>
      <w:r w:rsidR="00E17B07" w:rsidRPr="00AF2E5B">
        <w:rPr>
          <w:rFonts w:ascii="Times New Roman" w:hAnsi="Times New Roman" w:cs="Times New Roman"/>
          <w:highlight w:val="lightGray"/>
          <w:lang w:val="en-US"/>
        </w:rPr>
        <w:t xml:space="preserve"> applied to calculate the binding energies of various adsorbates.</w:t>
      </w:r>
      <w:r w:rsidR="009E5DCF" w:rsidRPr="00AF2E5B">
        <w:rPr>
          <w:rFonts w:ascii="Times New Roman" w:hAnsi="Times New Roman" w:cs="Times New Roman"/>
          <w:highlight w:val="lightGray"/>
          <w:lang w:val="en-US"/>
        </w:rPr>
        <w:t xml:space="preserve"> </w:t>
      </w:r>
    </w:p>
    <w:p w14:paraId="5EA4D1AB" w14:textId="77777777" w:rsidR="00EC2B29" w:rsidRPr="00AF2E5B" w:rsidRDefault="00EC2B29">
      <w:pPr>
        <w:rPr>
          <w:rFonts w:ascii="Times New Roman" w:hAnsi="Times New Roman" w:cs="Times New Roman"/>
          <w:highlight w:val="lightGray"/>
          <w:lang w:val="en-US"/>
        </w:rPr>
      </w:pPr>
    </w:p>
    <w:p w14:paraId="531E0932" w14:textId="07A4B141" w:rsidR="00D91E00" w:rsidRPr="00AF2E5B" w:rsidRDefault="00D91E00">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DFT tries to solve the Schrödinger equation by </w:t>
      </w:r>
      <w:r w:rsidR="004A6714" w:rsidRPr="00AF2E5B">
        <w:rPr>
          <w:rFonts w:ascii="Times New Roman" w:hAnsi="Times New Roman" w:cs="Times New Roman"/>
          <w:highlight w:val="lightGray"/>
          <w:lang w:val="en-US"/>
        </w:rPr>
        <w:t>handling the electron density.</w:t>
      </w:r>
    </w:p>
    <w:p w14:paraId="3E997210" w14:textId="77777777" w:rsidR="000D18AA" w:rsidRPr="00AF2E5B" w:rsidRDefault="000D18AA">
      <w:pPr>
        <w:rPr>
          <w:rFonts w:ascii="Times New Roman" w:hAnsi="Times New Roman" w:cs="Times New Roman"/>
          <w:highlight w:val="lightGray"/>
          <w:lang w:val="en-US"/>
        </w:rPr>
      </w:pPr>
    </w:p>
    <w:p w14:paraId="1316BAA1" w14:textId="3CA07A9E" w:rsidR="00EC2B29" w:rsidRPr="00AF2E5B" w:rsidRDefault="004A5DFA">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w:t>
      </w:r>
      <w:r w:rsidR="00923E09" w:rsidRPr="00AF2E5B">
        <w:rPr>
          <w:rFonts w:ascii="Times New Roman" w:hAnsi="Times New Roman" w:cs="Times New Roman"/>
          <w:highlight w:val="lightGray"/>
          <w:lang w:val="en-US"/>
        </w:rPr>
        <w:t xml:space="preserve">Two theorems. 1: </w:t>
      </w:r>
      <w:r w:rsidR="00D54594" w:rsidRPr="00AF2E5B">
        <w:rPr>
          <w:rFonts w:ascii="Times New Roman" w:hAnsi="Times New Roman" w:cs="Times New Roman"/>
          <w:highlight w:val="lightGray"/>
          <w:lang w:val="en-US"/>
        </w:rPr>
        <w:t xml:space="preserve">Unique one-to-one mapping between ground state energy of system and its electron density. 2: </w:t>
      </w:r>
      <w:r w:rsidR="00D56458" w:rsidRPr="00AF2E5B">
        <w:rPr>
          <w:rFonts w:ascii="Times New Roman" w:hAnsi="Times New Roman" w:cs="Times New Roman"/>
          <w:highlight w:val="lightGray"/>
          <w:lang w:val="en-US"/>
        </w:rPr>
        <w:t>A variational principle holds for electron densiti</w:t>
      </w:r>
      <w:r w:rsidR="001558CA" w:rsidRPr="00AF2E5B">
        <w:rPr>
          <w:rFonts w:ascii="Times New Roman" w:hAnsi="Times New Roman" w:cs="Times New Roman"/>
          <w:highlight w:val="lightGray"/>
          <w:lang w:val="en-US"/>
        </w:rPr>
        <w:t xml:space="preserve">es; </w:t>
      </w:r>
      <w:r w:rsidR="00F81F98" w:rsidRPr="00AF2E5B">
        <w:rPr>
          <w:rFonts w:ascii="Times New Roman" w:hAnsi="Times New Roman" w:cs="Times New Roman"/>
          <w:highlight w:val="lightGray"/>
          <w:lang w:val="en-US"/>
        </w:rPr>
        <w:t xml:space="preserve">the electron density </w:t>
      </w:r>
      <w:r w:rsidR="00F81F98" w:rsidRPr="00AF2E5B">
        <w:rPr>
          <w:rFonts w:ascii="Times New Roman" w:hAnsi="Times New Roman" w:cs="Times New Roman"/>
          <w:highlight w:val="lightGray"/>
          <w:lang w:val="en-US"/>
        </w:rPr>
        <w:lastRenderedPageBreak/>
        <w:t xml:space="preserve">can be found by </w:t>
      </w:r>
      <w:r w:rsidR="00F82134" w:rsidRPr="00AF2E5B">
        <w:rPr>
          <w:rFonts w:ascii="Times New Roman" w:hAnsi="Times New Roman" w:cs="Times New Roman"/>
          <w:highlight w:val="lightGray"/>
          <w:lang w:val="en-US"/>
        </w:rPr>
        <w:t xml:space="preserve">minimizing the expectation value of the energy (Jacks </w:t>
      </w:r>
      <w:proofErr w:type="spellStart"/>
      <w:r w:rsidR="00F82134" w:rsidRPr="00AF2E5B">
        <w:rPr>
          <w:rFonts w:ascii="Times New Roman" w:hAnsi="Times New Roman" w:cs="Times New Roman"/>
          <w:highlight w:val="lightGray"/>
          <w:lang w:val="en-US"/>
        </w:rPr>
        <w:t>sætning</w:t>
      </w:r>
      <w:proofErr w:type="spellEnd"/>
      <w:r w:rsidR="00F82134" w:rsidRPr="00AF2E5B">
        <w:rPr>
          <w:rFonts w:ascii="Times New Roman" w:hAnsi="Times New Roman" w:cs="Times New Roman"/>
          <w:highlight w:val="lightGray"/>
          <w:lang w:val="en-US"/>
        </w:rPr>
        <w:t>)</w:t>
      </w:r>
      <w:r w:rsidR="008E2554" w:rsidRPr="00AF2E5B">
        <w:rPr>
          <w:rFonts w:ascii="Times New Roman" w:hAnsi="Times New Roman" w:cs="Times New Roman"/>
          <w:highlight w:val="lightGray"/>
          <w:lang w:val="en-US"/>
        </w:rPr>
        <w:t xml:space="preserve"> (Det hele </w:t>
      </w:r>
      <w:proofErr w:type="spellStart"/>
      <w:r w:rsidR="008E2554" w:rsidRPr="00AF2E5B">
        <w:rPr>
          <w:rFonts w:ascii="Times New Roman" w:hAnsi="Times New Roman" w:cs="Times New Roman"/>
          <w:highlight w:val="lightGray"/>
          <w:lang w:val="en-US"/>
        </w:rPr>
        <w:t>skal</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omskrives</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en</w:t>
      </w:r>
      <w:proofErr w:type="spellEnd"/>
      <w:r w:rsidR="008E2554" w:rsidRPr="00AF2E5B">
        <w:rPr>
          <w:rFonts w:ascii="Times New Roman" w:hAnsi="Times New Roman" w:cs="Times New Roman"/>
          <w:highlight w:val="lightGray"/>
          <w:lang w:val="en-US"/>
        </w:rPr>
        <w:t xml:space="preserve"> gang </w:t>
      </w:r>
      <w:proofErr w:type="spellStart"/>
      <w:r w:rsidR="008E2554" w:rsidRPr="00AF2E5B">
        <w:rPr>
          <w:rFonts w:ascii="Times New Roman" w:hAnsi="Times New Roman" w:cs="Times New Roman"/>
          <w:highlight w:val="lightGray"/>
          <w:lang w:val="en-US"/>
        </w:rPr>
        <w:t>ekstra</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selvom</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intet</w:t>
      </w:r>
      <w:proofErr w:type="spellEnd"/>
      <w:r w:rsidR="008E2554" w:rsidRPr="00AF2E5B">
        <w:rPr>
          <w:rFonts w:ascii="Times New Roman" w:hAnsi="Times New Roman" w:cs="Times New Roman"/>
          <w:highlight w:val="lightGray"/>
          <w:lang w:val="en-US"/>
        </w:rPr>
        <w:t xml:space="preserve"> er </w:t>
      </w:r>
      <w:proofErr w:type="spellStart"/>
      <w:r w:rsidR="008E2554" w:rsidRPr="00AF2E5B">
        <w:rPr>
          <w:rFonts w:ascii="Times New Roman" w:hAnsi="Times New Roman" w:cs="Times New Roman"/>
          <w:highlight w:val="lightGray"/>
          <w:lang w:val="en-US"/>
        </w:rPr>
        <w:t>kopieret</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direkte</w:t>
      </w:r>
      <w:proofErr w:type="spellEnd"/>
      <w:r w:rsidR="008E2554" w:rsidRPr="00AF2E5B">
        <w:rPr>
          <w:rFonts w:ascii="Times New Roman" w:hAnsi="Times New Roman" w:cs="Times New Roman"/>
          <w:highlight w:val="lightGray"/>
          <w:lang w:val="en-US"/>
        </w:rPr>
        <w:t>)</w:t>
      </w:r>
    </w:p>
    <w:p w14:paraId="40BCF73A" w14:textId="77777777" w:rsidR="003D3432" w:rsidRPr="00AF2E5B" w:rsidRDefault="003D3432">
      <w:pPr>
        <w:rPr>
          <w:rFonts w:ascii="Times New Roman" w:hAnsi="Times New Roman" w:cs="Times New Roman"/>
          <w:highlight w:val="lightGray"/>
          <w:lang w:val="en-US"/>
        </w:rPr>
      </w:pPr>
    </w:p>
    <w:p w14:paraId="46263713" w14:textId="63865F37" w:rsidR="003D3432" w:rsidRDefault="003D3432">
      <w:pPr>
        <w:rPr>
          <w:rFonts w:ascii="Times New Roman" w:hAnsi="Times New Roman" w:cs="Times New Roman"/>
          <w:lang w:val="en-US"/>
        </w:rPr>
      </w:pPr>
      <w:r w:rsidRPr="00AF2E5B">
        <w:rPr>
          <w:rFonts w:ascii="Times New Roman" w:hAnsi="Times New Roman" w:cs="Times New Roman"/>
          <w:highlight w:val="lightGray"/>
          <w:lang w:val="en-US"/>
        </w:rPr>
        <w:t>What are functionals? Basis sets?</w:t>
      </w:r>
    </w:p>
    <w:p w14:paraId="02C65E3A" w14:textId="77777777" w:rsidR="00F635B7" w:rsidRDefault="00F635B7">
      <w:pPr>
        <w:rPr>
          <w:rFonts w:ascii="Times New Roman" w:hAnsi="Times New Roman" w:cs="Times New Roman"/>
          <w:lang w:val="en-US"/>
        </w:rPr>
      </w:pPr>
    </w:p>
    <w:p w14:paraId="30670656" w14:textId="75AC8805" w:rsidR="00C276CB" w:rsidRPr="00B41A86" w:rsidRDefault="00C276CB">
      <w:pPr>
        <w:rPr>
          <w:rFonts w:ascii="Times New Roman" w:hAnsi="Times New Roman" w:cs="Times New Roman"/>
          <w:lang w:val="en-US"/>
        </w:rPr>
      </w:pPr>
      <w:r w:rsidRPr="006E7C8E">
        <w:rPr>
          <w:rFonts w:ascii="Times New Roman" w:hAnsi="Times New Roman" w:cs="Times New Roman"/>
          <w:b/>
          <w:bCs/>
          <w:i/>
          <w:iCs/>
          <w:highlight w:val="yellow"/>
          <w:lang w:val="en-US"/>
        </w:rPr>
        <w:t>Practical use in catalysis</w:t>
      </w:r>
    </w:p>
    <w:p w14:paraId="4AD7C967" w14:textId="77777777" w:rsidR="0096156D" w:rsidRPr="00BD30D6" w:rsidRDefault="0096156D">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BE4BE5C" w14:textId="653150BC"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 xml:space="preserve">Show a </w:t>
      </w:r>
      <w:proofErr w:type="spellStart"/>
      <w:r w:rsidR="002A2FD9" w:rsidRPr="00AF2E5B">
        <w:rPr>
          <w:rFonts w:ascii="Times New Roman" w:hAnsi="Times New Roman" w:cs="Times New Roman"/>
          <w:highlight w:val="lightGray"/>
          <w:lang w:val="en-US"/>
        </w:rPr>
        <w:t>fcc</w:t>
      </w:r>
      <w:proofErr w:type="spellEnd"/>
      <w:r w:rsidR="002A2FD9" w:rsidRPr="00AF2E5B">
        <w:rPr>
          <w:rFonts w:ascii="Times New Roman" w:hAnsi="Times New Roman" w:cs="Times New Roman"/>
          <w:highlight w:val="lightGray"/>
          <w:lang w:val="en-US"/>
        </w:rPr>
        <w:t>(111)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7DEE2FC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5E38CC">
        <w:rPr>
          <w:rFonts w:ascii="Times New Roman" w:hAnsi="Times New Roman" w:cs="Times New Roman"/>
          <w:lang w:val="en-US"/>
        </w:rPr>
        <w:t xml:space="preserve"> </w:t>
      </w:r>
      <w:r w:rsidR="00B77731">
        <w:rPr>
          <w:rFonts w:ascii="Times New Roman" w:hAnsi="Times New Roman" w:cs="Times New Roman"/>
          <w:lang w:val="en-US"/>
        </w:rPr>
        <w:t xml:space="preserve"> </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391273BB"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 xml:space="preserve">calculations are based on the projector-augmented wave (PAW) method, where the wave functions are described with plane-waves. </w:t>
      </w:r>
      <w:r w:rsidR="00DC682D" w:rsidRPr="006E7C8E">
        <w:rPr>
          <w:rFonts w:ascii="Times New Roman" w:hAnsi="Times New Roman" w:cs="Times New Roman"/>
          <w:highlight w:val="lightGray"/>
          <w:lang w:val="en-US"/>
        </w:rPr>
        <w:t>(</w:t>
      </w:r>
      <w:proofErr w:type="spellStart"/>
      <w:r w:rsidR="00DC682D" w:rsidRPr="006E7C8E">
        <w:rPr>
          <w:rFonts w:ascii="Times New Roman" w:hAnsi="Times New Roman" w:cs="Times New Roman"/>
          <w:highlight w:val="lightGray"/>
          <w:lang w:val="en-US"/>
        </w:rPr>
        <w:t>Tjek</w:t>
      </w:r>
      <w:proofErr w:type="spellEnd"/>
      <w:r w:rsidR="00DC682D" w:rsidRPr="006E7C8E">
        <w:rPr>
          <w:rFonts w:ascii="Times New Roman" w:hAnsi="Times New Roman" w:cs="Times New Roman"/>
          <w:highlight w:val="lightGray"/>
          <w:lang w:val="en-US"/>
        </w:rPr>
        <w:t xml:space="preserve"> more details</w:t>
      </w:r>
      <w:r w:rsidR="006E7C8E">
        <w:rPr>
          <w:rFonts w:ascii="Times New Roman" w:hAnsi="Times New Roman" w:cs="Times New Roman"/>
          <w:highlight w:val="lightGray"/>
          <w:lang w:val="en-US"/>
        </w:rPr>
        <w:t>. As described in the introduction?</w:t>
      </w:r>
      <w:r w:rsidR="00DC682D" w:rsidRPr="006E7C8E">
        <w:rPr>
          <w:rFonts w:ascii="Times New Roman" w:hAnsi="Times New Roman" w:cs="Times New Roman"/>
          <w:highlight w:val="lightGray"/>
          <w:lang w:val="en-US"/>
        </w:rPr>
        <w:t>)</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w:t>
      </w:r>
      <w:r w:rsidR="00322367">
        <w:rPr>
          <w:rFonts w:ascii="Times New Roman" w:hAnsi="Times New Roman" w:cs="Times New Roman"/>
          <w:lang w:val="en-US"/>
        </w:rPr>
        <w:lastRenderedPageBreak/>
        <w:t xml:space="preserve">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06D99E49" w14:textId="394DAE65" w:rsidR="00C27C38"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 and the indirect FAOR 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In the plot by alexander these are shown</w:t>
      </w:r>
    </w:p>
    <w:p w14:paraId="77004C79" w14:textId="77777777" w:rsidR="00C27C38" w:rsidRDefault="00C27C38">
      <w:pPr>
        <w:rPr>
          <w:rFonts w:ascii="Times New Roman" w:hAnsi="Times New Roman" w:cs="Times New Roman"/>
          <w:lang w:val="en-US"/>
        </w:rPr>
      </w:pPr>
    </w:p>
    <w:p w14:paraId="23466251" w14:textId="393D7C62" w:rsidR="006634B7" w:rsidRP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lastRenderedPageBreak/>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w:t>
      </w:r>
      <w:r w:rsidR="00445758">
        <w:rPr>
          <w:rFonts w:ascii="Times New Roman" w:hAnsi="Times New Roman" w:cs="Times New Roman"/>
          <w:lang w:val="en-US"/>
        </w:rPr>
        <w:lastRenderedPageBreak/>
        <w:t xml:space="preserve">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71DC"/>
    <w:rsid w:val="000175C6"/>
    <w:rsid w:val="0001769E"/>
    <w:rsid w:val="0002062A"/>
    <w:rsid w:val="00022C37"/>
    <w:rsid w:val="0002314B"/>
    <w:rsid w:val="000240E8"/>
    <w:rsid w:val="00027325"/>
    <w:rsid w:val="00027D0E"/>
    <w:rsid w:val="000305E9"/>
    <w:rsid w:val="0003215C"/>
    <w:rsid w:val="00033295"/>
    <w:rsid w:val="00035D78"/>
    <w:rsid w:val="00040A72"/>
    <w:rsid w:val="00041891"/>
    <w:rsid w:val="0004611D"/>
    <w:rsid w:val="00047616"/>
    <w:rsid w:val="0005091B"/>
    <w:rsid w:val="00051300"/>
    <w:rsid w:val="00052213"/>
    <w:rsid w:val="00056D42"/>
    <w:rsid w:val="0006279F"/>
    <w:rsid w:val="00063C4B"/>
    <w:rsid w:val="000655D1"/>
    <w:rsid w:val="00066847"/>
    <w:rsid w:val="000705B8"/>
    <w:rsid w:val="000706D8"/>
    <w:rsid w:val="00071F77"/>
    <w:rsid w:val="00073249"/>
    <w:rsid w:val="00080A8A"/>
    <w:rsid w:val="00085BA3"/>
    <w:rsid w:val="000908A8"/>
    <w:rsid w:val="00092F3B"/>
    <w:rsid w:val="0009315F"/>
    <w:rsid w:val="000934A0"/>
    <w:rsid w:val="00094554"/>
    <w:rsid w:val="0009464F"/>
    <w:rsid w:val="000A0633"/>
    <w:rsid w:val="000A292B"/>
    <w:rsid w:val="000A4340"/>
    <w:rsid w:val="000B2BE6"/>
    <w:rsid w:val="000B4881"/>
    <w:rsid w:val="000C1976"/>
    <w:rsid w:val="000C2183"/>
    <w:rsid w:val="000C23B3"/>
    <w:rsid w:val="000C44C5"/>
    <w:rsid w:val="000C500A"/>
    <w:rsid w:val="000D1148"/>
    <w:rsid w:val="000D18AA"/>
    <w:rsid w:val="000E0CFC"/>
    <w:rsid w:val="000E2CF7"/>
    <w:rsid w:val="000E691C"/>
    <w:rsid w:val="000E73EF"/>
    <w:rsid w:val="000F48E9"/>
    <w:rsid w:val="001001A7"/>
    <w:rsid w:val="00100AA9"/>
    <w:rsid w:val="00101AA4"/>
    <w:rsid w:val="001036CC"/>
    <w:rsid w:val="00104595"/>
    <w:rsid w:val="001057C2"/>
    <w:rsid w:val="001163BF"/>
    <w:rsid w:val="001164C6"/>
    <w:rsid w:val="001166E6"/>
    <w:rsid w:val="00120FD2"/>
    <w:rsid w:val="001240AD"/>
    <w:rsid w:val="00127CC1"/>
    <w:rsid w:val="001326E4"/>
    <w:rsid w:val="00133284"/>
    <w:rsid w:val="00135EC8"/>
    <w:rsid w:val="0014164F"/>
    <w:rsid w:val="00142B07"/>
    <w:rsid w:val="00142DA9"/>
    <w:rsid w:val="00143BDA"/>
    <w:rsid w:val="001500F2"/>
    <w:rsid w:val="00154078"/>
    <w:rsid w:val="001558CA"/>
    <w:rsid w:val="001561FE"/>
    <w:rsid w:val="00156C97"/>
    <w:rsid w:val="0015759A"/>
    <w:rsid w:val="00164427"/>
    <w:rsid w:val="00166FAE"/>
    <w:rsid w:val="00167A30"/>
    <w:rsid w:val="0017001E"/>
    <w:rsid w:val="00181D9C"/>
    <w:rsid w:val="00185296"/>
    <w:rsid w:val="00193629"/>
    <w:rsid w:val="00193B05"/>
    <w:rsid w:val="00194ED4"/>
    <w:rsid w:val="00196042"/>
    <w:rsid w:val="001A3C8C"/>
    <w:rsid w:val="001A707F"/>
    <w:rsid w:val="001B23A8"/>
    <w:rsid w:val="001B46D1"/>
    <w:rsid w:val="001B5C8B"/>
    <w:rsid w:val="001B7B2F"/>
    <w:rsid w:val="001C0ABD"/>
    <w:rsid w:val="001C1321"/>
    <w:rsid w:val="001C1B37"/>
    <w:rsid w:val="001C1E01"/>
    <w:rsid w:val="001C2D43"/>
    <w:rsid w:val="001C3AA0"/>
    <w:rsid w:val="001C3FA6"/>
    <w:rsid w:val="001C48D5"/>
    <w:rsid w:val="001C632F"/>
    <w:rsid w:val="001C7F04"/>
    <w:rsid w:val="001D01FE"/>
    <w:rsid w:val="001D09D9"/>
    <w:rsid w:val="001D1AFE"/>
    <w:rsid w:val="001D487E"/>
    <w:rsid w:val="001E1C8E"/>
    <w:rsid w:val="001E22DD"/>
    <w:rsid w:val="001E435C"/>
    <w:rsid w:val="001F05F9"/>
    <w:rsid w:val="001F1165"/>
    <w:rsid w:val="001F2B1C"/>
    <w:rsid w:val="001F6442"/>
    <w:rsid w:val="001F71C7"/>
    <w:rsid w:val="00200788"/>
    <w:rsid w:val="00200C6D"/>
    <w:rsid w:val="00202A1A"/>
    <w:rsid w:val="00204B9B"/>
    <w:rsid w:val="0020513C"/>
    <w:rsid w:val="00205221"/>
    <w:rsid w:val="00210BC1"/>
    <w:rsid w:val="002116DB"/>
    <w:rsid w:val="00211911"/>
    <w:rsid w:val="002123B2"/>
    <w:rsid w:val="00212D80"/>
    <w:rsid w:val="0022675A"/>
    <w:rsid w:val="00232B40"/>
    <w:rsid w:val="002335D0"/>
    <w:rsid w:val="0023382D"/>
    <w:rsid w:val="002350FB"/>
    <w:rsid w:val="002407BA"/>
    <w:rsid w:val="00240893"/>
    <w:rsid w:val="00242938"/>
    <w:rsid w:val="00243808"/>
    <w:rsid w:val="00243817"/>
    <w:rsid w:val="00250AED"/>
    <w:rsid w:val="00250CF5"/>
    <w:rsid w:val="00251E5E"/>
    <w:rsid w:val="00253430"/>
    <w:rsid w:val="00254BE2"/>
    <w:rsid w:val="0025743F"/>
    <w:rsid w:val="00257469"/>
    <w:rsid w:val="00260492"/>
    <w:rsid w:val="00263650"/>
    <w:rsid w:val="00263B8C"/>
    <w:rsid w:val="002643A3"/>
    <w:rsid w:val="00264F8B"/>
    <w:rsid w:val="002668AA"/>
    <w:rsid w:val="00267341"/>
    <w:rsid w:val="002707C0"/>
    <w:rsid w:val="00276C87"/>
    <w:rsid w:val="002778C9"/>
    <w:rsid w:val="00284582"/>
    <w:rsid w:val="00291BF4"/>
    <w:rsid w:val="0029214F"/>
    <w:rsid w:val="00292EE8"/>
    <w:rsid w:val="00297138"/>
    <w:rsid w:val="00297F87"/>
    <w:rsid w:val="002A2FD9"/>
    <w:rsid w:val="002A3D90"/>
    <w:rsid w:val="002A3FF8"/>
    <w:rsid w:val="002A62DC"/>
    <w:rsid w:val="002A6C60"/>
    <w:rsid w:val="002B1188"/>
    <w:rsid w:val="002B7967"/>
    <w:rsid w:val="002C0266"/>
    <w:rsid w:val="002C071D"/>
    <w:rsid w:val="002C0A0C"/>
    <w:rsid w:val="002C0B7D"/>
    <w:rsid w:val="002C29EF"/>
    <w:rsid w:val="002D5C85"/>
    <w:rsid w:val="002E7F21"/>
    <w:rsid w:val="002F1666"/>
    <w:rsid w:val="002F5AAC"/>
    <w:rsid w:val="00303ABF"/>
    <w:rsid w:val="00306F50"/>
    <w:rsid w:val="00311E6A"/>
    <w:rsid w:val="0031223C"/>
    <w:rsid w:val="003126CD"/>
    <w:rsid w:val="00316BB3"/>
    <w:rsid w:val="00316F85"/>
    <w:rsid w:val="003177AD"/>
    <w:rsid w:val="003178F9"/>
    <w:rsid w:val="003205C5"/>
    <w:rsid w:val="00320B63"/>
    <w:rsid w:val="00322367"/>
    <w:rsid w:val="00324138"/>
    <w:rsid w:val="003276CD"/>
    <w:rsid w:val="00333A51"/>
    <w:rsid w:val="003359E7"/>
    <w:rsid w:val="00337B96"/>
    <w:rsid w:val="00340EC8"/>
    <w:rsid w:val="00343DCD"/>
    <w:rsid w:val="00343FE3"/>
    <w:rsid w:val="00345F67"/>
    <w:rsid w:val="003467C7"/>
    <w:rsid w:val="003569B3"/>
    <w:rsid w:val="00357630"/>
    <w:rsid w:val="003578D7"/>
    <w:rsid w:val="00361259"/>
    <w:rsid w:val="003626F9"/>
    <w:rsid w:val="00365E66"/>
    <w:rsid w:val="003713DA"/>
    <w:rsid w:val="00377B56"/>
    <w:rsid w:val="00383823"/>
    <w:rsid w:val="00383ECB"/>
    <w:rsid w:val="00384135"/>
    <w:rsid w:val="0038518C"/>
    <w:rsid w:val="00386FCF"/>
    <w:rsid w:val="003911E2"/>
    <w:rsid w:val="00393328"/>
    <w:rsid w:val="00393901"/>
    <w:rsid w:val="003955FC"/>
    <w:rsid w:val="003A0ABA"/>
    <w:rsid w:val="003A228C"/>
    <w:rsid w:val="003A3758"/>
    <w:rsid w:val="003A3B6E"/>
    <w:rsid w:val="003A5579"/>
    <w:rsid w:val="003A6DF1"/>
    <w:rsid w:val="003A7EF2"/>
    <w:rsid w:val="003A7F6A"/>
    <w:rsid w:val="003B0345"/>
    <w:rsid w:val="003B2DA0"/>
    <w:rsid w:val="003B3918"/>
    <w:rsid w:val="003B49B5"/>
    <w:rsid w:val="003B51AD"/>
    <w:rsid w:val="003B59E6"/>
    <w:rsid w:val="003B650B"/>
    <w:rsid w:val="003B66D3"/>
    <w:rsid w:val="003C0CFD"/>
    <w:rsid w:val="003C2FD2"/>
    <w:rsid w:val="003C481E"/>
    <w:rsid w:val="003C6C47"/>
    <w:rsid w:val="003C7DFC"/>
    <w:rsid w:val="003D3432"/>
    <w:rsid w:val="003D3D64"/>
    <w:rsid w:val="003D71CC"/>
    <w:rsid w:val="003E0604"/>
    <w:rsid w:val="003E1452"/>
    <w:rsid w:val="003E3CAE"/>
    <w:rsid w:val="003E3D81"/>
    <w:rsid w:val="003E44E8"/>
    <w:rsid w:val="003E517F"/>
    <w:rsid w:val="003F1677"/>
    <w:rsid w:val="003F2629"/>
    <w:rsid w:val="003F3838"/>
    <w:rsid w:val="003F5912"/>
    <w:rsid w:val="00401F34"/>
    <w:rsid w:val="00401FC9"/>
    <w:rsid w:val="0040204A"/>
    <w:rsid w:val="00402F59"/>
    <w:rsid w:val="00404038"/>
    <w:rsid w:val="00405C7E"/>
    <w:rsid w:val="00412260"/>
    <w:rsid w:val="00412B75"/>
    <w:rsid w:val="004132F2"/>
    <w:rsid w:val="00413F29"/>
    <w:rsid w:val="00416A52"/>
    <w:rsid w:val="00422269"/>
    <w:rsid w:val="004257BE"/>
    <w:rsid w:val="004313C9"/>
    <w:rsid w:val="0043204E"/>
    <w:rsid w:val="00432A05"/>
    <w:rsid w:val="00435730"/>
    <w:rsid w:val="00435C5A"/>
    <w:rsid w:val="004410DB"/>
    <w:rsid w:val="00442323"/>
    <w:rsid w:val="00442E17"/>
    <w:rsid w:val="004437AF"/>
    <w:rsid w:val="00445758"/>
    <w:rsid w:val="004460E9"/>
    <w:rsid w:val="004474F3"/>
    <w:rsid w:val="00450F6C"/>
    <w:rsid w:val="004541E5"/>
    <w:rsid w:val="00457323"/>
    <w:rsid w:val="0046123B"/>
    <w:rsid w:val="00461F26"/>
    <w:rsid w:val="004638E4"/>
    <w:rsid w:val="004644E7"/>
    <w:rsid w:val="00467515"/>
    <w:rsid w:val="004675EC"/>
    <w:rsid w:val="004721C0"/>
    <w:rsid w:val="00474877"/>
    <w:rsid w:val="00481278"/>
    <w:rsid w:val="004863B8"/>
    <w:rsid w:val="004917FF"/>
    <w:rsid w:val="00493679"/>
    <w:rsid w:val="00494F57"/>
    <w:rsid w:val="004958CD"/>
    <w:rsid w:val="00497AF6"/>
    <w:rsid w:val="00497EB1"/>
    <w:rsid w:val="004A09FE"/>
    <w:rsid w:val="004A3193"/>
    <w:rsid w:val="004A3210"/>
    <w:rsid w:val="004A5DFA"/>
    <w:rsid w:val="004A6714"/>
    <w:rsid w:val="004B01FC"/>
    <w:rsid w:val="004B0A89"/>
    <w:rsid w:val="004B16B0"/>
    <w:rsid w:val="004B4232"/>
    <w:rsid w:val="004B5854"/>
    <w:rsid w:val="004C2EEC"/>
    <w:rsid w:val="004C3D59"/>
    <w:rsid w:val="004C73AB"/>
    <w:rsid w:val="004D354E"/>
    <w:rsid w:val="004D69AC"/>
    <w:rsid w:val="004E029B"/>
    <w:rsid w:val="004E2A03"/>
    <w:rsid w:val="004E4CB0"/>
    <w:rsid w:val="004E72B2"/>
    <w:rsid w:val="004E7A46"/>
    <w:rsid w:val="004F009B"/>
    <w:rsid w:val="004F1B39"/>
    <w:rsid w:val="004F2587"/>
    <w:rsid w:val="004F6E1F"/>
    <w:rsid w:val="005002BB"/>
    <w:rsid w:val="00500DDE"/>
    <w:rsid w:val="0050269D"/>
    <w:rsid w:val="00503ACA"/>
    <w:rsid w:val="00504186"/>
    <w:rsid w:val="00504B17"/>
    <w:rsid w:val="0050740A"/>
    <w:rsid w:val="005112FA"/>
    <w:rsid w:val="005121F3"/>
    <w:rsid w:val="005137E6"/>
    <w:rsid w:val="00514B61"/>
    <w:rsid w:val="00514EF9"/>
    <w:rsid w:val="005155A9"/>
    <w:rsid w:val="0051777E"/>
    <w:rsid w:val="00521C90"/>
    <w:rsid w:val="00522677"/>
    <w:rsid w:val="0052367A"/>
    <w:rsid w:val="005248F4"/>
    <w:rsid w:val="0052570E"/>
    <w:rsid w:val="005274F7"/>
    <w:rsid w:val="005301C6"/>
    <w:rsid w:val="005306B9"/>
    <w:rsid w:val="00532088"/>
    <w:rsid w:val="00535B48"/>
    <w:rsid w:val="005375D0"/>
    <w:rsid w:val="00537CF2"/>
    <w:rsid w:val="0054263E"/>
    <w:rsid w:val="0054378E"/>
    <w:rsid w:val="0054493D"/>
    <w:rsid w:val="0054658E"/>
    <w:rsid w:val="00551B7C"/>
    <w:rsid w:val="00551F58"/>
    <w:rsid w:val="005529C3"/>
    <w:rsid w:val="0055760B"/>
    <w:rsid w:val="005603E3"/>
    <w:rsid w:val="00561B9F"/>
    <w:rsid w:val="005623D0"/>
    <w:rsid w:val="00567E32"/>
    <w:rsid w:val="00570F3A"/>
    <w:rsid w:val="0057382F"/>
    <w:rsid w:val="00576C66"/>
    <w:rsid w:val="00576D13"/>
    <w:rsid w:val="0057782E"/>
    <w:rsid w:val="00580402"/>
    <w:rsid w:val="0058579B"/>
    <w:rsid w:val="005878B4"/>
    <w:rsid w:val="005913B5"/>
    <w:rsid w:val="00592227"/>
    <w:rsid w:val="0059743A"/>
    <w:rsid w:val="005A0A08"/>
    <w:rsid w:val="005A606B"/>
    <w:rsid w:val="005A735B"/>
    <w:rsid w:val="005B3DAF"/>
    <w:rsid w:val="005B4B58"/>
    <w:rsid w:val="005B5C19"/>
    <w:rsid w:val="005B7A6B"/>
    <w:rsid w:val="005C003F"/>
    <w:rsid w:val="005C4206"/>
    <w:rsid w:val="005C4763"/>
    <w:rsid w:val="005C5397"/>
    <w:rsid w:val="005C5FFF"/>
    <w:rsid w:val="005C66D7"/>
    <w:rsid w:val="005C6983"/>
    <w:rsid w:val="005D19B0"/>
    <w:rsid w:val="005D2758"/>
    <w:rsid w:val="005D3DD3"/>
    <w:rsid w:val="005D4D84"/>
    <w:rsid w:val="005D74F6"/>
    <w:rsid w:val="005E0467"/>
    <w:rsid w:val="005E38CC"/>
    <w:rsid w:val="005E5107"/>
    <w:rsid w:val="005F0A7D"/>
    <w:rsid w:val="005F2F13"/>
    <w:rsid w:val="005F4181"/>
    <w:rsid w:val="005F4220"/>
    <w:rsid w:val="005F66F9"/>
    <w:rsid w:val="005F6EA7"/>
    <w:rsid w:val="00600D3E"/>
    <w:rsid w:val="00600EC6"/>
    <w:rsid w:val="006028E1"/>
    <w:rsid w:val="006032D4"/>
    <w:rsid w:val="00603A94"/>
    <w:rsid w:val="00603E57"/>
    <w:rsid w:val="006051DB"/>
    <w:rsid w:val="006120E6"/>
    <w:rsid w:val="006121DE"/>
    <w:rsid w:val="00613C2D"/>
    <w:rsid w:val="00613F54"/>
    <w:rsid w:val="00623E47"/>
    <w:rsid w:val="006300A9"/>
    <w:rsid w:val="00635B62"/>
    <w:rsid w:val="0064217B"/>
    <w:rsid w:val="00642677"/>
    <w:rsid w:val="00650CB9"/>
    <w:rsid w:val="00651609"/>
    <w:rsid w:val="00652023"/>
    <w:rsid w:val="00652ED4"/>
    <w:rsid w:val="006533D0"/>
    <w:rsid w:val="00653FF5"/>
    <w:rsid w:val="0065515F"/>
    <w:rsid w:val="00660128"/>
    <w:rsid w:val="006627E5"/>
    <w:rsid w:val="006627EB"/>
    <w:rsid w:val="006634B7"/>
    <w:rsid w:val="00664011"/>
    <w:rsid w:val="00665DE4"/>
    <w:rsid w:val="00667DD5"/>
    <w:rsid w:val="006705F2"/>
    <w:rsid w:val="006706A3"/>
    <w:rsid w:val="0067093A"/>
    <w:rsid w:val="00673848"/>
    <w:rsid w:val="006748C4"/>
    <w:rsid w:val="00675664"/>
    <w:rsid w:val="006815E7"/>
    <w:rsid w:val="0068471A"/>
    <w:rsid w:val="006849B9"/>
    <w:rsid w:val="006861AB"/>
    <w:rsid w:val="00690C39"/>
    <w:rsid w:val="00696084"/>
    <w:rsid w:val="00696C71"/>
    <w:rsid w:val="006A7F83"/>
    <w:rsid w:val="006B5A8C"/>
    <w:rsid w:val="006C04FA"/>
    <w:rsid w:val="006C3737"/>
    <w:rsid w:val="006C525A"/>
    <w:rsid w:val="006C60F8"/>
    <w:rsid w:val="006C6630"/>
    <w:rsid w:val="006C68F4"/>
    <w:rsid w:val="006D2977"/>
    <w:rsid w:val="006D2C2D"/>
    <w:rsid w:val="006D3E32"/>
    <w:rsid w:val="006D68CB"/>
    <w:rsid w:val="006D735E"/>
    <w:rsid w:val="006E2F76"/>
    <w:rsid w:val="006E395B"/>
    <w:rsid w:val="006E5B58"/>
    <w:rsid w:val="006E6893"/>
    <w:rsid w:val="006E7C8E"/>
    <w:rsid w:val="006F0F51"/>
    <w:rsid w:val="006F4DF1"/>
    <w:rsid w:val="006F5242"/>
    <w:rsid w:val="006F61E9"/>
    <w:rsid w:val="006F6DEF"/>
    <w:rsid w:val="006F7648"/>
    <w:rsid w:val="006F7910"/>
    <w:rsid w:val="00700CEE"/>
    <w:rsid w:val="00702D0E"/>
    <w:rsid w:val="00704DAA"/>
    <w:rsid w:val="0070795C"/>
    <w:rsid w:val="007112A0"/>
    <w:rsid w:val="007116AB"/>
    <w:rsid w:val="00712F45"/>
    <w:rsid w:val="00713732"/>
    <w:rsid w:val="00716965"/>
    <w:rsid w:val="007173E6"/>
    <w:rsid w:val="007223C3"/>
    <w:rsid w:val="00723801"/>
    <w:rsid w:val="00727193"/>
    <w:rsid w:val="007319C2"/>
    <w:rsid w:val="007349CC"/>
    <w:rsid w:val="0073617E"/>
    <w:rsid w:val="00745039"/>
    <w:rsid w:val="00745AD2"/>
    <w:rsid w:val="00751788"/>
    <w:rsid w:val="00751FB2"/>
    <w:rsid w:val="007557CF"/>
    <w:rsid w:val="0075592B"/>
    <w:rsid w:val="00755978"/>
    <w:rsid w:val="00756CD8"/>
    <w:rsid w:val="007603CE"/>
    <w:rsid w:val="007605D9"/>
    <w:rsid w:val="00760846"/>
    <w:rsid w:val="00766D40"/>
    <w:rsid w:val="00767F2E"/>
    <w:rsid w:val="007713BA"/>
    <w:rsid w:val="00780144"/>
    <w:rsid w:val="007813EC"/>
    <w:rsid w:val="007820B3"/>
    <w:rsid w:val="00784F2B"/>
    <w:rsid w:val="0078556D"/>
    <w:rsid w:val="00785D1B"/>
    <w:rsid w:val="007861EB"/>
    <w:rsid w:val="007867D8"/>
    <w:rsid w:val="00787188"/>
    <w:rsid w:val="00790306"/>
    <w:rsid w:val="00791CB0"/>
    <w:rsid w:val="00794E4D"/>
    <w:rsid w:val="00795A3E"/>
    <w:rsid w:val="007A0C36"/>
    <w:rsid w:val="007A3178"/>
    <w:rsid w:val="007A3EF2"/>
    <w:rsid w:val="007A4013"/>
    <w:rsid w:val="007A4808"/>
    <w:rsid w:val="007A5D00"/>
    <w:rsid w:val="007A7184"/>
    <w:rsid w:val="007A73F1"/>
    <w:rsid w:val="007B2839"/>
    <w:rsid w:val="007B3321"/>
    <w:rsid w:val="007B5F53"/>
    <w:rsid w:val="007C0D59"/>
    <w:rsid w:val="007C0D75"/>
    <w:rsid w:val="007C3E42"/>
    <w:rsid w:val="007C43AE"/>
    <w:rsid w:val="007C45F2"/>
    <w:rsid w:val="007C48C0"/>
    <w:rsid w:val="007C5014"/>
    <w:rsid w:val="007C69D4"/>
    <w:rsid w:val="007C6EAA"/>
    <w:rsid w:val="007D0970"/>
    <w:rsid w:val="007D0D7F"/>
    <w:rsid w:val="007D28AD"/>
    <w:rsid w:val="007E0D4D"/>
    <w:rsid w:val="007E161E"/>
    <w:rsid w:val="007E48BD"/>
    <w:rsid w:val="007E4AFD"/>
    <w:rsid w:val="007F242B"/>
    <w:rsid w:val="00801AA9"/>
    <w:rsid w:val="00801F79"/>
    <w:rsid w:val="008034FE"/>
    <w:rsid w:val="00810560"/>
    <w:rsid w:val="008174A3"/>
    <w:rsid w:val="0081787F"/>
    <w:rsid w:val="00821F71"/>
    <w:rsid w:val="0083033D"/>
    <w:rsid w:val="0083289E"/>
    <w:rsid w:val="0084042F"/>
    <w:rsid w:val="0084243B"/>
    <w:rsid w:val="00843918"/>
    <w:rsid w:val="0084502A"/>
    <w:rsid w:val="00851FF5"/>
    <w:rsid w:val="00853DB2"/>
    <w:rsid w:val="00854012"/>
    <w:rsid w:val="0085454E"/>
    <w:rsid w:val="00856136"/>
    <w:rsid w:val="008571AF"/>
    <w:rsid w:val="00857C87"/>
    <w:rsid w:val="0086072F"/>
    <w:rsid w:val="00864D48"/>
    <w:rsid w:val="00870688"/>
    <w:rsid w:val="00870880"/>
    <w:rsid w:val="0087297B"/>
    <w:rsid w:val="008737FE"/>
    <w:rsid w:val="008800DE"/>
    <w:rsid w:val="00883827"/>
    <w:rsid w:val="00883D63"/>
    <w:rsid w:val="008841F3"/>
    <w:rsid w:val="00891F36"/>
    <w:rsid w:val="008943C4"/>
    <w:rsid w:val="008A1A0F"/>
    <w:rsid w:val="008A2122"/>
    <w:rsid w:val="008A22D1"/>
    <w:rsid w:val="008A28EC"/>
    <w:rsid w:val="008A2FE5"/>
    <w:rsid w:val="008A4EB9"/>
    <w:rsid w:val="008A6D04"/>
    <w:rsid w:val="008A6F2F"/>
    <w:rsid w:val="008A7D37"/>
    <w:rsid w:val="008B0E13"/>
    <w:rsid w:val="008B1949"/>
    <w:rsid w:val="008B4EB6"/>
    <w:rsid w:val="008B59E6"/>
    <w:rsid w:val="008B685B"/>
    <w:rsid w:val="008C1BDB"/>
    <w:rsid w:val="008C3F51"/>
    <w:rsid w:val="008C4DCF"/>
    <w:rsid w:val="008C5D6D"/>
    <w:rsid w:val="008D36AC"/>
    <w:rsid w:val="008D3CC5"/>
    <w:rsid w:val="008D7024"/>
    <w:rsid w:val="008E2554"/>
    <w:rsid w:val="008E276C"/>
    <w:rsid w:val="008E3926"/>
    <w:rsid w:val="008E4A0D"/>
    <w:rsid w:val="008E6038"/>
    <w:rsid w:val="008E7976"/>
    <w:rsid w:val="008F0422"/>
    <w:rsid w:val="008F0462"/>
    <w:rsid w:val="008F29F3"/>
    <w:rsid w:val="008F2DF1"/>
    <w:rsid w:val="008F5084"/>
    <w:rsid w:val="008F7337"/>
    <w:rsid w:val="008F7561"/>
    <w:rsid w:val="009005F2"/>
    <w:rsid w:val="00901D2C"/>
    <w:rsid w:val="009044BE"/>
    <w:rsid w:val="009074B1"/>
    <w:rsid w:val="009108A8"/>
    <w:rsid w:val="00916779"/>
    <w:rsid w:val="00921B20"/>
    <w:rsid w:val="0092310C"/>
    <w:rsid w:val="00923E09"/>
    <w:rsid w:val="0092454B"/>
    <w:rsid w:val="0093023D"/>
    <w:rsid w:val="00931ADE"/>
    <w:rsid w:val="00931C13"/>
    <w:rsid w:val="00932454"/>
    <w:rsid w:val="00936E16"/>
    <w:rsid w:val="00943057"/>
    <w:rsid w:val="00943C0E"/>
    <w:rsid w:val="00943E83"/>
    <w:rsid w:val="0094529F"/>
    <w:rsid w:val="00950686"/>
    <w:rsid w:val="009517B2"/>
    <w:rsid w:val="00952F64"/>
    <w:rsid w:val="0096156D"/>
    <w:rsid w:val="00961845"/>
    <w:rsid w:val="009651B4"/>
    <w:rsid w:val="009670CD"/>
    <w:rsid w:val="009744A7"/>
    <w:rsid w:val="0098197E"/>
    <w:rsid w:val="00983422"/>
    <w:rsid w:val="009835F5"/>
    <w:rsid w:val="009840ED"/>
    <w:rsid w:val="00990827"/>
    <w:rsid w:val="00994C63"/>
    <w:rsid w:val="009A0443"/>
    <w:rsid w:val="009A0A60"/>
    <w:rsid w:val="009A21FE"/>
    <w:rsid w:val="009A409D"/>
    <w:rsid w:val="009A4684"/>
    <w:rsid w:val="009A4C3B"/>
    <w:rsid w:val="009A6ADA"/>
    <w:rsid w:val="009A6B0C"/>
    <w:rsid w:val="009B08E4"/>
    <w:rsid w:val="009B0A13"/>
    <w:rsid w:val="009B24A1"/>
    <w:rsid w:val="009B30EB"/>
    <w:rsid w:val="009B5311"/>
    <w:rsid w:val="009B7720"/>
    <w:rsid w:val="009C19DB"/>
    <w:rsid w:val="009C1AED"/>
    <w:rsid w:val="009D148A"/>
    <w:rsid w:val="009D283A"/>
    <w:rsid w:val="009D3488"/>
    <w:rsid w:val="009D45E9"/>
    <w:rsid w:val="009D4867"/>
    <w:rsid w:val="009D5980"/>
    <w:rsid w:val="009D6807"/>
    <w:rsid w:val="009D6D17"/>
    <w:rsid w:val="009E0348"/>
    <w:rsid w:val="009E0762"/>
    <w:rsid w:val="009E1681"/>
    <w:rsid w:val="009E1746"/>
    <w:rsid w:val="009E3D03"/>
    <w:rsid w:val="009E3F86"/>
    <w:rsid w:val="009E421A"/>
    <w:rsid w:val="009E55E5"/>
    <w:rsid w:val="009E5914"/>
    <w:rsid w:val="009E5DCF"/>
    <w:rsid w:val="009F14CA"/>
    <w:rsid w:val="009F6317"/>
    <w:rsid w:val="009F66D0"/>
    <w:rsid w:val="009F699D"/>
    <w:rsid w:val="009F6C12"/>
    <w:rsid w:val="009F6D5B"/>
    <w:rsid w:val="009F738D"/>
    <w:rsid w:val="009F76DD"/>
    <w:rsid w:val="00A026EF"/>
    <w:rsid w:val="00A036A3"/>
    <w:rsid w:val="00A03980"/>
    <w:rsid w:val="00A055B0"/>
    <w:rsid w:val="00A066E3"/>
    <w:rsid w:val="00A11B22"/>
    <w:rsid w:val="00A129AE"/>
    <w:rsid w:val="00A134D7"/>
    <w:rsid w:val="00A17BC5"/>
    <w:rsid w:val="00A2049E"/>
    <w:rsid w:val="00A22154"/>
    <w:rsid w:val="00A245A6"/>
    <w:rsid w:val="00A2491F"/>
    <w:rsid w:val="00A268CD"/>
    <w:rsid w:val="00A371F8"/>
    <w:rsid w:val="00A406CF"/>
    <w:rsid w:val="00A43253"/>
    <w:rsid w:val="00A43999"/>
    <w:rsid w:val="00A4774B"/>
    <w:rsid w:val="00A47A8E"/>
    <w:rsid w:val="00A5194A"/>
    <w:rsid w:val="00A54475"/>
    <w:rsid w:val="00A55B35"/>
    <w:rsid w:val="00A55F72"/>
    <w:rsid w:val="00A61FA1"/>
    <w:rsid w:val="00A64C9B"/>
    <w:rsid w:val="00A65C5B"/>
    <w:rsid w:val="00A6712F"/>
    <w:rsid w:val="00A67D3E"/>
    <w:rsid w:val="00A7038B"/>
    <w:rsid w:val="00A72997"/>
    <w:rsid w:val="00A77A0B"/>
    <w:rsid w:val="00A803B4"/>
    <w:rsid w:val="00A834A8"/>
    <w:rsid w:val="00A83A7E"/>
    <w:rsid w:val="00A84B88"/>
    <w:rsid w:val="00A85781"/>
    <w:rsid w:val="00A912C9"/>
    <w:rsid w:val="00A92991"/>
    <w:rsid w:val="00A93EEA"/>
    <w:rsid w:val="00A960FA"/>
    <w:rsid w:val="00A96FBF"/>
    <w:rsid w:val="00AA0D19"/>
    <w:rsid w:val="00AA2BF5"/>
    <w:rsid w:val="00AA3BCC"/>
    <w:rsid w:val="00AA41D2"/>
    <w:rsid w:val="00AA5E91"/>
    <w:rsid w:val="00AA696A"/>
    <w:rsid w:val="00AB1E68"/>
    <w:rsid w:val="00AB361A"/>
    <w:rsid w:val="00AB46C6"/>
    <w:rsid w:val="00AC1A7C"/>
    <w:rsid w:val="00AC531A"/>
    <w:rsid w:val="00AC7335"/>
    <w:rsid w:val="00AD0E0D"/>
    <w:rsid w:val="00AD26AA"/>
    <w:rsid w:val="00AD4969"/>
    <w:rsid w:val="00AD594F"/>
    <w:rsid w:val="00AE3E24"/>
    <w:rsid w:val="00AE5060"/>
    <w:rsid w:val="00AE56A4"/>
    <w:rsid w:val="00AE6BD6"/>
    <w:rsid w:val="00AF0D4B"/>
    <w:rsid w:val="00AF1058"/>
    <w:rsid w:val="00AF1270"/>
    <w:rsid w:val="00AF2BE4"/>
    <w:rsid w:val="00AF2E5B"/>
    <w:rsid w:val="00AF3112"/>
    <w:rsid w:val="00AF3FBF"/>
    <w:rsid w:val="00AF5A4B"/>
    <w:rsid w:val="00B01990"/>
    <w:rsid w:val="00B024D5"/>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5271"/>
    <w:rsid w:val="00B36EF0"/>
    <w:rsid w:val="00B3726E"/>
    <w:rsid w:val="00B41A86"/>
    <w:rsid w:val="00B42531"/>
    <w:rsid w:val="00B436E0"/>
    <w:rsid w:val="00B46833"/>
    <w:rsid w:val="00B471F0"/>
    <w:rsid w:val="00B5277C"/>
    <w:rsid w:val="00B53297"/>
    <w:rsid w:val="00B57ECB"/>
    <w:rsid w:val="00B62277"/>
    <w:rsid w:val="00B66275"/>
    <w:rsid w:val="00B706C7"/>
    <w:rsid w:val="00B743AD"/>
    <w:rsid w:val="00B74F2C"/>
    <w:rsid w:val="00B75F37"/>
    <w:rsid w:val="00B769FF"/>
    <w:rsid w:val="00B77731"/>
    <w:rsid w:val="00B80560"/>
    <w:rsid w:val="00B81EAE"/>
    <w:rsid w:val="00B82A0D"/>
    <w:rsid w:val="00B82E48"/>
    <w:rsid w:val="00B83951"/>
    <w:rsid w:val="00B83DDC"/>
    <w:rsid w:val="00B84252"/>
    <w:rsid w:val="00B86A70"/>
    <w:rsid w:val="00B92EC5"/>
    <w:rsid w:val="00B95832"/>
    <w:rsid w:val="00B95CDC"/>
    <w:rsid w:val="00B96F53"/>
    <w:rsid w:val="00BA265A"/>
    <w:rsid w:val="00BA3706"/>
    <w:rsid w:val="00BA383D"/>
    <w:rsid w:val="00BA427C"/>
    <w:rsid w:val="00BA4491"/>
    <w:rsid w:val="00BA4D81"/>
    <w:rsid w:val="00BA737B"/>
    <w:rsid w:val="00BB1087"/>
    <w:rsid w:val="00BC0A58"/>
    <w:rsid w:val="00BC3DD8"/>
    <w:rsid w:val="00BC4001"/>
    <w:rsid w:val="00BC628B"/>
    <w:rsid w:val="00BD2A12"/>
    <w:rsid w:val="00BD30D6"/>
    <w:rsid w:val="00BD3238"/>
    <w:rsid w:val="00BD3838"/>
    <w:rsid w:val="00BD3C47"/>
    <w:rsid w:val="00BD7806"/>
    <w:rsid w:val="00BE2C0F"/>
    <w:rsid w:val="00BE4757"/>
    <w:rsid w:val="00BE5305"/>
    <w:rsid w:val="00BE791B"/>
    <w:rsid w:val="00BE7DEF"/>
    <w:rsid w:val="00BF00CD"/>
    <w:rsid w:val="00BF034E"/>
    <w:rsid w:val="00BF4E29"/>
    <w:rsid w:val="00BF5EB9"/>
    <w:rsid w:val="00BF7CBB"/>
    <w:rsid w:val="00C02ED4"/>
    <w:rsid w:val="00C0437F"/>
    <w:rsid w:val="00C0714D"/>
    <w:rsid w:val="00C11950"/>
    <w:rsid w:val="00C12B17"/>
    <w:rsid w:val="00C25D72"/>
    <w:rsid w:val="00C265C1"/>
    <w:rsid w:val="00C276CB"/>
    <w:rsid w:val="00C27C38"/>
    <w:rsid w:val="00C3412E"/>
    <w:rsid w:val="00C35FF6"/>
    <w:rsid w:val="00C36481"/>
    <w:rsid w:val="00C378BF"/>
    <w:rsid w:val="00C40162"/>
    <w:rsid w:val="00C41E61"/>
    <w:rsid w:val="00C44FAF"/>
    <w:rsid w:val="00C45903"/>
    <w:rsid w:val="00C50538"/>
    <w:rsid w:val="00C53D50"/>
    <w:rsid w:val="00C54AC0"/>
    <w:rsid w:val="00C54B14"/>
    <w:rsid w:val="00C56AA7"/>
    <w:rsid w:val="00C60E89"/>
    <w:rsid w:val="00C6188F"/>
    <w:rsid w:val="00C61F20"/>
    <w:rsid w:val="00C63254"/>
    <w:rsid w:val="00C65CF6"/>
    <w:rsid w:val="00C73AC0"/>
    <w:rsid w:val="00C81763"/>
    <w:rsid w:val="00C85E74"/>
    <w:rsid w:val="00C90730"/>
    <w:rsid w:val="00C91008"/>
    <w:rsid w:val="00C91D93"/>
    <w:rsid w:val="00C9357F"/>
    <w:rsid w:val="00C94987"/>
    <w:rsid w:val="00C969AB"/>
    <w:rsid w:val="00CA2B65"/>
    <w:rsid w:val="00CA4AE0"/>
    <w:rsid w:val="00CA4FB5"/>
    <w:rsid w:val="00CA62C6"/>
    <w:rsid w:val="00CA76E7"/>
    <w:rsid w:val="00CB1423"/>
    <w:rsid w:val="00CC57DC"/>
    <w:rsid w:val="00CD0807"/>
    <w:rsid w:val="00CD0F0D"/>
    <w:rsid w:val="00CD1C3C"/>
    <w:rsid w:val="00CD20D4"/>
    <w:rsid w:val="00CD29CA"/>
    <w:rsid w:val="00CE038C"/>
    <w:rsid w:val="00CE116E"/>
    <w:rsid w:val="00CE39FE"/>
    <w:rsid w:val="00CE6427"/>
    <w:rsid w:val="00CF202D"/>
    <w:rsid w:val="00CF36F9"/>
    <w:rsid w:val="00D00A6F"/>
    <w:rsid w:val="00D00E9E"/>
    <w:rsid w:val="00D01EF7"/>
    <w:rsid w:val="00D02DEC"/>
    <w:rsid w:val="00D05FB8"/>
    <w:rsid w:val="00D102C4"/>
    <w:rsid w:val="00D16953"/>
    <w:rsid w:val="00D16DD6"/>
    <w:rsid w:val="00D21350"/>
    <w:rsid w:val="00D21CA7"/>
    <w:rsid w:val="00D30155"/>
    <w:rsid w:val="00D325DD"/>
    <w:rsid w:val="00D34642"/>
    <w:rsid w:val="00D376A6"/>
    <w:rsid w:val="00D37B67"/>
    <w:rsid w:val="00D37CBF"/>
    <w:rsid w:val="00D41919"/>
    <w:rsid w:val="00D421EF"/>
    <w:rsid w:val="00D422BB"/>
    <w:rsid w:val="00D4435E"/>
    <w:rsid w:val="00D54594"/>
    <w:rsid w:val="00D54F4F"/>
    <w:rsid w:val="00D563E5"/>
    <w:rsid w:val="00D56458"/>
    <w:rsid w:val="00D57974"/>
    <w:rsid w:val="00D62EF1"/>
    <w:rsid w:val="00D64C3F"/>
    <w:rsid w:val="00D64F02"/>
    <w:rsid w:val="00D7100C"/>
    <w:rsid w:val="00D753F3"/>
    <w:rsid w:val="00D76E93"/>
    <w:rsid w:val="00D856FB"/>
    <w:rsid w:val="00D87BDD"/>
    <w:rsid w:val="00D906F6"/>
    <w:rsid w:val="00D91E00"/>
    <w:rsid w:val="00D96C7A"/>
    <w:rsid w:val="00DA0DD1"/>
    <w:rsid w:val="00DA16A8"/>
    <w:rsid w:val="00DA16DA"/>
    <w:rsid w:val="00DA25DA"/>
    <w:rsid w:val="00DA2F7D"/>
    <w:rsid w:val="00DA3486"/>
    <w:rsid w:val="00DA4DBD"/>
    <w:rsid w:val="00DA4DFD"/>
    <w:rsid w:val="00DA60C1"/>
    <w:rsid w:val="00DA708A"/>
    <w:rsid w:val="00DB0F6C"/>
    <w:rsid w:val="00DB2CC7"/>
    <w:rsid w:val="00DB5D21"/>
    <w:rsid w:val="00DB6CF3"/>
    <w:rsid w:val="00DC189D"/>
    <w:rsid w:val="00DC1E85"/>
    <w:rsid w:val="00DC2C5A"/>
    <w:rsid w:val="00DC682D"/>
    <w:rsid w:val="00DC6927"/>
    <w:rsid w:val="00DD2353"/>
    <w:rsid w:val="00DD2560"/>
    <w:rsid w:val="00DD2D2D"/>
    <w:rsid w:val="00DE1D10"/>
    <w:rsid w:val="00DE3114"/>
    <w:rsid w:val="00DE3C65"/>
    <w:rsid w:val="00DE4E8B"/>
    <w:rsid w:val="00DE5867"/>
    <w:rsid w:val="00DE7341"/>
    <w:rsid w:val="00DE7395"/>
    <w:rsid w:val="00DF26B8"/>
    <w:rsid w:val="00DF2C0D"/>
    <w:rsid w:val="00DF2D03"/>
    <w:rsid w:val="00DF46EB"/>
    <w:rsid w:val="00DF520F"/>
    <w:rsid w:val="00DF5C32"/>
    <w:rsid w:val="00E0103D"/>
    <w:rsid w:val="00E0166D"/>
    <w:rsid w:val="00E04DCF"/>
    <w:rsid w:val="00E06098"/>
    <w:rsid w:val="00E06135"/>
    <w:rsid w:val="00E06729"/>
    <w:rsid w:val="00E06DF6"/>
    <w:rsid w:val="00E06F20"/>
    <w:rsid w:val="00E07FBC"/>
    <w:rsid w:val="00E100B7"/>
    <w:rsid w:val="00E11DD2"/>
    <w:rsid w:val="00E11EC0"/>
    <w:rsid w:val="00E1236C"/>
    <w:rsid w:val="00E123E2"/>
    <w:rsid w:val="00E13876"/>
    <w:rsid w:val="00E145B2"/>
    <w:rsid w:val="00E16AC5"/>
    <w:rsid w:val="00E17A85"/>
    <w:rsid w:val="00E17B07"/>
    <w:rsid w:val="00E20B1C"/>
    <w:rsid w:val="00E25767"/>
    <w:rsid w:val="00E261A5"/>
    <w:rsid w:val="00E33FEB"/>
    <w:rsid w:val="00E342EB"/>
    <w:rsid w:val="00E36E67"/>
    <w:rsid w:val="00E42061"/>
    <w:rsid w:val="00E42A87"/>
    <w:rsid w:val="00E440DC"/>
    <w:rsid w:val="00E44790"/>
    <w:rsid w:val="00E44E81"/>
    <w:rsid w:val="00E516CB"/>
    <w:rsid w:val="00E51838"/>
    <w:rsid w:val="00E537DC"/>
    <w:rsid w:val="00E54D7B"/>
    <w:rsid w:val="00E558DC"/>
    <w:rsid w:val="00E565B7"/>
    <w:rsid w:val="00E627A8"/>
    <w:rsid w:val="00E67315"/>
    <w:rsid w:val="00E7265F"/>
    <w:rsid w:val="00E73487"/>
    <w:rsid w:val="00E769DB"/>
    <w:rsid w:val="00E8208B"/>
    <w:rsid w:val="00E84F6E"/>
    <w:rsid w:val="00E84FC4"/>
    <w:rsid w:val="00E909A4"/>
    <w:rsid w:val="00E9116B"/>
    <w:rsid w:val="00E91991"/>
    <w:rsid w:val="00E922DC"/>
    <w:rsid w:val="00E94AB3"/>
    <w:rsid w:val="00E95D3B"/>
    <w:rsid w:val="00E95ED5"/>
    <w:rsid w:val="00EA0461"/>
    <w:rsid w:val="00EA050D"/>
    <w:rsid w:val="00EA3619"/>
    <w:rsid w:val="00EA3F32"/>
    <w:rsid w:val="00EB2313"/>
    <w:rsid w:val="00EB5DB0"/>
    <w:rsid w:val="00EC2B29"/>
    <w:rsid w:val="00EC7E97"/>
    <w:rsid w:val="00ED3B63"/>
    <w:rsid w:val="00EE2DB4"/>
    <w:rsid w:val="00EE3B9A"/>
    <w:rsid w:val="00EE4B19"/>
    <w:rsid w:val="00EE55A6"/>
    <w:rsid w:val="00EE5B32"/>
    <w:rsid w:val="00EF2121"/>
    <w:rsid w:val="00EF30E7"/>
    <w:rsid w:val="00EF3443"/>
    <w:rsid w:val="00EF405C"/>
    <w:rsid w:val="00EF5830"/>
    <w:rsid w:val="00F00350"/>
    <w:rsid w:val="00F027AF"/>
    <w:rsid w:val="00F03D3B"/>
    <w:rsid w:val="00F03E57"/>
    <w:rsid w:val="00F0637C"/>
    <w:rsid w:val="00F1233A"/>
    <w:rsid w:val="00F13BE9"/>
    <w:rsid w:val="00F14FE2"/>
    <w:rsid w:val="00F2274E"/>
    <w:rsid w:val="00F22C55"/>
    <w:rsid w:val="00F23CBF"/>
    <w:rsid w:val="00F27E0B"/>
    <w:rsid w:val="00F3059E"/>
    <w:rsid w:val="00F314F3"/>
    <w:rsid w:val="00F317FE"/>
    <w:rsid w:val="00F321E6"/>
    <w:rsid w:val="00F3327F"/>
    <w:rsid w:val="00F347BB"/>
    <w:rsid w:val="00F3481C"/>
    <w:rsid w:val="00F37E39"/>
    <w:rsid w:val="00F406C0"/>
    <w:rsid w:val="00F42AE4"/>
    <w:rsid w:val="00F4330E"/>
    <w:rsid w:val="00F46859"/>
    <w:rsid w:val="00F47248"/>
    <w:rsid w:val="00F507C5"/>
    <w:rsid w:val="00F6106A"/>
    <w:rsid w:val="00F61281"/>
    <w:rsid w:val="00F62618"/>
    <w:rsid w:val="00F635B7"/>
    <w:rsid w:val="00F63D79"/>
    <w:rsid w:val="00F649DF"/>
    <w:rsid w:val="00F64D61"/>
    <w:rsid w:val="00F66470"/>
    <w:rsid w:val="00F71318"/>
    <w:rsid w:val="00F81F98"/>
    <w:rsid w:val="00F82134"/>
    <w:rsid w:val="00F838DF"/>
    <w:rsid w:val="00F84BC8"/>
    <w:rsid w:val="00F87597"/>
    <w:rsid w:val="00F87B13"/>
    <w:rsid w:val="00F912D5"/>
    <w:rsid w:val="00F93889"/>
    <w:rsid w:val="00F93C78"/>
    <w:rsid w:val="00F93EF7"/>
    <w:rsid w:val="00F9447B"/>
    <w:rsid w:val="00F94795"/>
    <w:rsid w:val="00F96659"/>
    <w:rsid w:val="00F97D14"/>
    <w:rsid w:val="00FA1E68"/>
    <w:rsid w:val="00FA5D65"/>
    <w:rsid w:val="00FB0D46"/>
    <w:rsid w:val="00FB1784"/>
    <w:rsid w:val="00FB4EE2"/>
    <w:rsid w:val="00FB597D"/>
    <w:rsid w:val="00FB5EED"/>
    <w:rsid w:val="00FB76DB"/>
    <w:rsid w:val="00FB7F48"/>
    <w:rsid w:val="00FC0095"/>
    <w:rsid w:val="00FC03A3"/>
    <w:rsid w:val="00FC2607"/>
    <w:rsid w:val="00FC2989"/>
    <w:rsid w:val="00FC4EB3"/>
    <w:rsid w:val="00FC5240"/>
    <w:rsid w:val="00FD0049"/>
    <w:rsid w:val="00FD0E63"/>
    <w:rsid w:val="00FE2196"/>
    <w:rsid w:val="00FE2422"/>
    <w:rsid w:val="00FE2BD5"/>
    <w:rsid w:val="00FE2D58"/>
    <w:rsid w:val="00FE59C7"/>
    <w:rsid w:val="00FE70FD"/>
    <w:rsid w:val="00FF18D8"/>
    <w:rsid w:val="00FF209D"/>
    <w:rsid w:val="00FF219B"/>
    <w:rsid w:val="00FF3655"/>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17</Pages>
  <Words>5668</Words>
  <Characters>32311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2310</cp:revision>
  <dcterms:created xsi:type="dcterms:W3CDTF">2023-08-01T17:19:00Z</dcterms:created>
  <dcterms:modified xsi:type="dcterms:W3CDTF">2023-08-17T16:47:00Z</dcterms:modified>
</cp:coreProperties>
</file>